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FC" w:rsidRPr="003A6213" w:rsidRDefault="005C6109" w:rsidP="005C6109">
      <w:pPr>
        <w:jc w:val="center"/>
        <w:rPr>
          <w:rFonts w:ascii="Optima" w:hAnsi="Optima"/>
          <w:b/>
          <w:sz w:val="28"/>
          <w:szCs w:val="28"/>
        </w:rPr>
      </w:pPr>
      <w:r w:rsidRPr="003A6213">
        <w:rPr>
          <w:rFonts w:ascii="Optima" w:hAnsi="Optima"/>
          <w:b/>
          <w:sz w:val="28"/>
          <w:szCs w:val="28"/>
        </w:rPr>
        <w:t>PATIENT PREPARATION FOR HAVING AN ULTRASOUND</w:t>
      </w:r>
    </w:p>
    <w:p w:rsidR="000F3DAA" w:rsidRPr="003A6213" w:rsidRDefault="000F3DAA" w:rsidP="005C6109">
      <w:pPr>
        <w:spacing w:after="0"/>
        <w:jc w:val="center"/>
        <w:rPr>
          <w:rFonts w:ascii="Optima" w:hAnsi="Optima"/>
          <w:b/>
          <w:u w:val="single"/>
        </w:rPr>
      </w:pPr>
      <w:r w:rsidRPr="003A6213">
        <w:rPr>
          <w:rFonts w:ascii="Optima" w:hAnsi="Optima"/>
          <w:b/>
          <w:u w:val="single"/>
        </w:rPr>
        <w:t>Please arrive 15 minutes before your appointment</w:t>
      </w:r>
    </w:p>
    <w:p w:rsidR="000005DF" w:rsidRPr="003A6213" w:rsidRDefault="005C6109" w:rsidP="005C6109">
      <w:pPr>
        <w:spacing w:after="0"/>
        <w:jc w:val="center"/>
        <w:rPr>
          <w:rFonts w:ascii="Optima" w:hAnsi="Optima"/>
        </w:rPr>
      </w:pPr>
      <w:r w:rsidRPr="003A6213">
        <w:rPr>
          <w:rFonts w:ascii="Optima" w:hAnsi="Optima"/>
        </w:rPr>
        <w:t xml:space="preserve">Unfortunately we do not have childcare facilities at Highgate Hospital and your child will not be permitted into the scanning room. </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b/>
          <w:u w:val="single"/>
        </w:rPr>
      </w:pPr>
      <w:r w:rsidRPr="003A6213">
        <w:rPr>
          <w:rFonts w:ascii="Optima" w:hAnsi="Optima"/>
          <w:b/>
          <w:u w:val="single"/>
        </w:rPr>
        <w:t>Pelvic Ultrasound Scans</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The duration of the scan is 15-20 minutes; verbal consent is required to carry out the scan.</w:t>
      </w:r>
    </w:p>
    <w:p w:rsidR="000F3DAA" w:rsidRPr="003A6213" w:rsidRDefault="008A0EFF" w:rsidP="005C6109">
      <w:pPr>
        <w:pBdr>
          <w:top w:val="single" w:sz="4" w:space="1" w:color="auto"/>
          <w:left w:val="single" w:sz="4" w:space="4" w:color="auto"/>
          <w:bottom w:val="single" w:sz="4" w:space="1" w:color="auto"/>
          <w:right w:val="single" w:sz="4" w:space="4" w:color="auto"/>
        </w:pBdr>
        <w:spacing w:after="0"/>
        <w:rPr>
          <w:rFonts w:ascii="Optima" w:hAnsi="Optima"/>
          <w:b/>
          <w:i/>
        </w:rPr>
      </w:pPr>
      <w:r w:rsidRPr="003A6213">
        <w:rPr>
          <w:rFonts w:ascii="Optima" w:hAnsi="Optima"/>
          <w:b/>
          <w:i/>
        </w:rPr>
        <w:t>Preparation:</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 xml:space="preserve">You may eat normally prior but you must drink at least one litre of water one hour before your appointment. Do not empty your bladder before the scan. If you do not have a full bladder it may not be possible to have the scan. </w:t>
      </w:r>
    </w:p>
    <w:p w:rsidR="000005DF" w:rsidRPr="003A6213" w:rsidRDefault="000005DF" w:rsidP="000005DF">
      <w:pPr>
        <w:spacing w:after="0"/>
        <w:rPr>
          <w:rFonts w:ascii="Optima" w:hAnsi="Optima"/>
          <w:b/>
          <w:u w:val="single"/>
        </w:rPr>
      </w:pP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b/>
          <w:u w:val="single"/>
        </w:rPr>
      </w:pPr>
      <w:r w:rsidRPr="003A6213">
        <w:rPr>
          <w:rFonts w:ascii="Optima" w:hAnsi="Optima"/>
          <w:b/>
          <w:u w:val="single"/>
        </w:rPr>
        <w:t>Pelvic Transvaginal Ultrasound Scans</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The duration of the scan is 15-20 minutes; verbal and written consent is required to carry out the scan.</w:t>
      </w:r>
    </w:p>
    <w:p w:rsidR="008A0EFF" w:rsidRPr="003A6213" w:rsidRDefault="008A0EFF" w:rsidP="005C6109">
      <w:pPr>
        <w:pBdr>
          <w:top w:val="single" w:sz="4" w:space="1" w:color="auto"/>
          <w:left w:val="single" w:sz="4" w:space="4" w:color="auto"/>
          <w:bottom w:val="single" w:sz="4" w:space="1" w:color="auto"/>
          <w:right w:val="single" w:sz="4" w:space="4" w:color="auto"/>
        </w:pBdr>
        <w:spacing w:after="0"/>
        <w:rPr>
          <w:rFonts w:ascii="Optima" w:hAnsi="Optima"/>
          <w:b/>
          <w:i/>
        </w:rPr>
      </w:pPr>
      <w:r w:rsidRPr="003A6213">
        <w:rPr>
          <w:rFonts w:ascii="Optima" w:hAnsi="Optima"/>
          <w:b/>
          <w:i/>
        </w:rPr>
        <w:t>Preparation:</w:t>
      </w:r>
    </w:p>
    <w:p w:rsidR="000F3DAA" w:rsidRPr="003A6213" w:rsidRDefault="000F3DAA" w:rsidP="005C6109">
      <w:pPr>
        <w:pBdr>
          <w:top w:val="single" w:sz="4" w:space="1" w:color="auto"/>
          <w:left w:val="single" w:sz="4" w:space="4" w:color="auto"/>
          <w:bottom w:val="single" w:sz="4" w:space="1" w:color="auto"/>
          <w:right w:val="single" w:sz="4" w:space="4" w:color="auto"/>
        </w:pBdr>
        <w:rPr>
          <w:rFonts w:ascii="Optima" w:hAnsi="Optima"/>
        </w:rPr>
      </w:pPr>
      <w:r w:rsidRPr="003A6213">
        <w:rPr>
          <w:rFonts w:ascii="Optima" w:hAnsi="Optima"/>
        </w:rPr>
        <w:t xml:space="preserve">The ideal time to have this scan is two weeks following your menstrual period. You may wish to change your appointment to ensure you are not having a period on the date of the scan. You do not need a full bladder if you are only having an internal examination. </w:t>
      </w:r>
    </w:p>
    <w:p w:rsidR="005C6109" w:rsidRPr="003A6213" w:rsidRDefault="005C6109" w:rsidP="000005DF">
      <w:pPr>
        <w:spacing w:after="0"/>
        <w:rPr>
          <w:rFonts w:ascii="Optima" w:hAnsi="Optima"/>
          <w:b/>
          <w:u w:val="single"/>
        </w:rPr>
      </w:pP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b/>
          <w:u w:val="single"/>
        </w:rPr>
      </w:pPr>
      <w:r w:rsidRPr="003A6213">
        <w:rPr>
          <w:rFonts w:ascii="Optima" w:hAnsi="Optima"/>
          <w:b/>
          <w:u w:val="single"/>
        </w:rPr>
        <w:t>Pelvic and Abdominal Ultrasound Scans</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The duration of the scan is 20-30 minutes; verbal consent is required to carry out the scan.</w:t>
      </w:r>
    </w:p>
    <w:p w:rsidR="000F3DAA" w:rsidRPr="003A6213" w:rsidRDefault="008A0EFF" w:rsidP="005C6109">
      <w:pPr>
        <w:pBdr>
          <w:top w:val="single" w:sz="4" w:space="1" w:color="auto"/>
          <w:left w:val="single" w:sz="4" w:space="4" w:color="auto"/>
          <w:bottom w:val="single" w:sz="4" w:space="1" w:color="auto"/>
          <w:right w:val="single" w:sz="4" w:space="4" w:color="auto"/>
        </w:pBdr>
        <w:spacing w:after="0"/>
        <w:rPr>
          <w:rFonts w:ascii="Optima" w:hAnsi="Optima"/>
          <w:b/>
          <w:i/>
        </w:rPr>
      </w:pPr>
      <w:r w:rsidRPr="003A6213">
        <w:rPr>
          <w:rFonts w:ascii="Optima" w:hAnsi="Optima"/>
          <w:b/>
          <w:i/>
        </w:rPr>
        <w:t>Preparation:</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lastRenderedPageBreak/>
        <w:t>Do not have anything to eat six hours prior to your appointment please only drink water.</w:t>
      </w:r>
    </w:p>
    <w:p w:rsidR="000F3DAA" w:rsidRPr="003A6213" w:rsidRDefault="000F3DAA"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If you are diabetic you must check with your GP if you need to change your medication due to fasting. One hour before your appointment you must drink at least one litre of water. Do not empty your bladder before the scan. If you do not have a full bladder it may not be possible to have the scan.</w:t>
      </w:r>
    </w:p>
    <w:p w:rsidR="000005DF" w:rsidRPr="003A6213" w:rsidRDefault="000005DF" w:rsidP="000005DF">
      <w:pPr>
        <w:spacing w:after="0"/>
        <w:rPr>
          <w:rFonts w:ascii="Optima" w:hAnsi="Optima"/>
        </w:rPr>
      </w:pPr>
      <w:bookmarkStart w:id="0" w:name="_GoBack"/>
      <w:bookmarkEnd w:id="0"/>
    </w:p>
    <w:p w:rsidR="000005DF" w:rsidRPr="003A6213" w:rsidRDefault="000005DF" w:rsidP="005C6109">
      <w:pPr>
        <w:pBdr>
          <w:top w:val="single" w:sz="4" w:space="1" w:color="auto"/>
          <w:left w:val="single" w:sz="4" w:space="4" w:color="auto"/>
          <w:bottom w:val="single" w:sz="4" w:space="1" w:color="auto"/>
          <w:right w:val="single" w:sz="4" w:space="4" w:color="auto"/>
        </w:pBdr>
        <w:spacing w:after="0"/>
        <w:rPr>
          <w:rFonts w:ascii="Optima" w:hAnsi="Optima"/>
          <w:b/>
          <w:u w:val="single"/>
        </w:rPr>
      </w:pPr>
      <w:r w:rsidRPr="003A6213">
        <w:rPr>
          <w:rFonts w:ascii="Optima" w:hAnsi="Optima"/>
          <w:b/>
          <w:u w:val="single"/>
        </w:rPr>
        <w:t>Abdominal Ultrasound Scans</w:t>
      </w:r>
    </w:p>
    <w:p w:rsidR="000005DF" w:rsidRPr="003A6213" w:rsidRDefault="000005DF"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The duration of this scan is 15-20 minutes; verbal consent is required to carry out the scan.</w:t>
      </w:r>
    </w:p>
    <w:p w:rsidR="008A0EFF" w:rsidRPr="003A6213" w:rsidRDefault="008A0EFF" w:rsidP="008A0EFF">
      <w:pPr>
        <w:pBdr>
          <w:top w:val="single" w:sz="4" w:space="1" w:color="auto"/>
          <w:left w:val="single" w:sz="4" w:space="4" w:color="auto"/>
          <w:bottom w:val="single" w:sz="4" w:space="1" w:color="auto"/>
          <w:right w:val="single" w:sz="4" w:space="4" w:color="auto"/>
        </w:pBdr>
        <w:spacing w:after="0"/>
        <w:rPr>
          <w:rFonts w:ascii="Optima" w:hAnsi="Optima"/>
          <w:b/>
          <w:i/>
        </w:rPr>
      </w:pPr>
      <w:r w:rsidRPr="003A6213">
        <w:rPr>
          <w:rFonts w:ascii="Optima" w:hAnsi="Optima"/>
          <w:b/>
          <w:i/>
        </w:rPr>
        <w:t>Preparation:</w:t>
      </w:r>
    </w:p>
    <w:p w:rsidR="000005DF" w:rsidRPr="003A6213" w:rsidRDefault="0031753E"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 xml:space="preserve">Do not have anything to eat four </w:t>
      </w:r>
      <w:r w:rsidR="000005DF" w:rsidRPr="003A6213">
        <w:rPr>
          <w:rFonts w:ascii="Optima" w:hAnsi="Optima"/>
        </w:rPr>
        <w:t>hours prior to your appointment please only drink water.</w:t>
      </w:r>
    </w:p>
    <w:p w:rsidR="000005DF" w:rsidRPr="003A6213" w:rsidRDefault="000005DF"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If you are diabetic you must check with your GP if you need to change your medication due to fasting.</w:t>
      </w:r>
    </w:p>
    <w:p w:rsidR="000005DF" w:rsidRPr="003A6213" w:rsidRDefault="000005DF">
      <w:pPr>
        <w:rPr>
          <w:rFonts w:ascii="Optima" w:hAnsi="Optima"/>
        </w:rPr>
      </w:pPr>
    </w:p>
    <w:p w:rsidR="000005DF" w:rsidRPr="003A6213" w:rsidRDefault="000005DF" w:rsidP="005C6109">
      <w:pPr>
        <w:pBdr>
          <w:top w:val="single" w:sz="4" w:space="1" w:color="auto"/>
          <w:left w:val="single" w:sz="4" w:space="4" w:color="auto"/>
          <w:bottom w:val="single" w:sz="4" w:space="1" w:color="auto"/>
          <w:right w:val="single" w:sz="4" w:space="4" w:color="auto"/>
        </w:pBdr>
        <w:spacing w:after="0"/>
        <w:rPr>
          <w:rFonts w:ascii="Optima" w:hAnsi="Optima"/>
          <w:b/>
          <w:u w:val="single"/>
        </w:rPr>
      </w:pPr>
      <w:r w:rsidRPr="003A6213">
        <w:rPr>
          <w:rFonts w:ascii="Optima" w:hAnsi="Optima"/>
          <w:b/>
          <w:u w:val="single"/>
        </w:rPr>
        <w:t>Urinary Tract, Renal or Bladder Ultrasound Scans</w:t>
      </w:r>
    </w:p>
    <w:p w:rsidR="000005DF" w:rsidRPr="003A6213" w:rsidRDefault="000005DF" w:rsidP="005C6109">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The duration of this this scan is 20-30 minutes; verbal consent is required to carry out the scan.</w:t>
      </w:r>
    </w:p>
    <w:p w:rsidR="008A0EFF" w:rsidRPr="003A6213" w:rsidRDefault="008A0EFF" w:rsidP="008A0EFF">
      <w:pPr>
        <w:pBdr>
          <w:top w:val="single" w:sz="4" w:space="1" w:color="auto"/>
          <w:left w:val="single" w:sz="4" w:space="4" w:color="auto"/>
          <w:bottom w:val="single" w:sz="4" w:space="1" w:color="auto"/>
          <w:right w:val="single" w:sz="4" w:space="4" w:color="auto"/>
        </w:pBdr>
        <w:spacing w:after="0"/>
        <w:rPr>
          <w:rFonts w:ascii="Optima" w:hAnsi="Optima"/>
          <w:b/>
          <w:i/>
        </w:rPr>
      </w:pPr>
      <w:r w:rsidRPr="003A6213">
        <w:rPr>
          <w:rFonts w:ascii="Optima" w:hAnsi="Optima"/>
          <w:b/>
          <w:i/>
        </w:rPr>
        <w:t>Preparation:</w:t>
      </w:r>
    </w:p>
    <w:p w:rsidR="000005DF" w:rsidRPr="003A6213" w:rsidRDefault="00962CE2" w:rsidP="008A0EFF">
      <w:pPr>
        <w:pBdr>
          <w:top w:val="single" w:sz="4" w:space="1" w:color="auto"/>
          <w:left w:val="single" w:sz="4" w:space="4" w:color="auto"/>
          <w:bottom w:val="single" w:sz="4" w:space="1" w:color="auto"/>
          <w:right w:val="single" w:sz="4" w:space="4" w:color="auto"/>
        </w:pBdr>
        <w:spacing w:after="0"/>
        <w:rPr>
          <w:rFonts w:ascii="Optima" w:hAnsi="Optima"/>
        </w:rPr>
      </w:pPr>
      <w:r w:rsidRPr="003A6213">
        <w:rPr>
          <w:rFonts w:ascii="Optima" w:hAnsi="Optima"/>
        </w:rPr>
        <w:t>You must drink one litre of water one hour before your scan.</w:t>
      </w:r>
      <w:r w:rsidR="00192AC0" w:rsidRPr="003A6213">
        <w:rPr>
          <w:rFonts w:ascii="Optima" w:hAnsi="Optima"/>
        </w:rPr>
        <w:t xml:space="preserve"> </w:t>
      </w:r>
      <w:r w:rsidR="000005DF" w:rsidRPr="003A6213">
        <w:rPr>
          <w:rFonts w:ascii="Optima" w:hAnsi="Optima"/>
        </w:rPr>
        <w:t xml:space="preserve">Do not empty your bladder before the scan. If you do not have a full bladder it may not be possible to have the scan. </w:t>
      </w:r>
    </w:p>
    <w:sectPr w:rsidR="000005DF" w:rsidRPr="003A621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09" w:rsidRDefault="005C6109" w:rsidP="005C6109">
      <w:pPr>
        <w:spacing w:after="0" w:line="240" w:lineRule="auto"/>
      </w:pPr>
      <w:r>
        <w:separator/>
      </w:r>
    </w:p>
  </w:endnote>
  <w:endnote w:type="continuationSeparator" w:id="0">
    <w:p w:rsidR="005C6109" w:rsidRDefault="005C6109" w:rsidP="005C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09" w:rsidRDefault="005C6109" w:rsidP="005C6109">
      <w:pPr>
        <w:spacing w:after="0" w:line="240" w:lineRule="auto"/>
      </w:pPr>
      <w:r>
        <w:separator/>
      </w:r>
    </w:p>
  </w:footnote>
  <w:footnote w:type="continuationSeparator" w:id="0">
    <w:p w:rsidR="005C6109" w:rsidRDefault="005C6109" w:rsidP="005C6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09" w:rsidRDefault="005C6109" w:rsidP="005C6109">
    <w:pPr>
      <w:pStyle w:val="Header"/>
      <w:tabs>
        <w:tab w:val="clear" w:pos="4513"/>
        <w:tab w:val="clear" w:pos="9026"/>
        <w:tab w:val="left" w:pos="2993"/>
      </w:tabs>
    </w:pPr>
    <w:r>
      <w:rPr>
        <w:noProof/>
        <w:lang w:eastAsia="en-GB"/>
      </w:rPr>
      <mc:AlternateContent>
        <mc:Choice Requires="wps">
          <w:drawing>
            <wp:anchor distT="0" distB="0" distL="114300" distR="114300" simplePos="0" relativeHeight="251659264" behindDoc="0" locked="0" layoutInCell="1" allowOverlap="1" wp14:anchorId="44781112" wp14:editId="4D33C66A">
              <wp:simplePos x="0" y="0"/>
              <wp:positionH relativeFrom="column">
                <wp:posOffset>2987730</wp:posOffset>
              </wp:positionH>
              <wp:positionV relativeFrom="paragraph">
                <wp:posOffset>-301763</wp:posOffset>
              </wp:positionV>
              <wp:extent cx="3498574"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1403985"/>
                      </a:xfrm>
                      <a:prstGeom prst="rect">
                        <a:avLst/>
                      </a:prstGeom>
                      <a:solidFill>
                        <a:srgbClr val="FFFFFF"/>
                      </a:solidFill>
                      <a:ln w="9525">
                        <a:noFill/>
                        <a:miter lim="800000"/>
                        <a:headEnd/>
                        <a:tailEnd/>
                      </a:ln>
                    </wps:spPr>
                    <wps:txbx>
                      <w:txbxContent>
                        <w:p w:rsidR="005C6109" w:rsidRPr="00126C60" w:rsidRDefault="005C6109" w:rsidP="005C6109">
                          <w:pPr>
                            <w:spacing w:after="0" w:line="240" w:lineRule="auto"/>
                            <w:jc w:val="right"/>
                          </w:pPr>
                          <w:r w:rsidRPr="00126C60">
                            <w:t>17-19 View Road</w:t>
                          </w:r>
                        </w:p>
                        <w:p w:rsidR="005C6109" w:rsidRPr="00126C60" w:rsidRDefault="005C6109" w:rsidP="005C6109">
                          <w:pPr>
                            <w:spacing w:after="0" w:line="240" w:lineRule="auto"/>
                            <w:jc w:val="right"/>
                          </w:pPr>
                          <w:r w:rsidRPr="00126C60">
                            <w:t>Highgate</w:t>
                          </w:r>
                        </w:p>
                        <w:p w:rsidR="005C6109" w:rsidRPr="00126C60" w:rsidRDefault="005C6109" w:rsidP="005C6109">
                          <w:pPr>
                            <w:spacing w:after="0" w:line="240" w:lineRule="auto"/>
                            <w:jc w:val="right"/>
                          </w:pPr>
                          <w:r w:rsidRPr="00126C60">
                            <w:t>London N6 4DJ</w:t>
                          </w:r>
                        </w:p>
                        <w:p w:rsidR="005C6109" w:rsidRPr="00126C60" w:rsidRDefault="005C6109" w:rsidP="005C6109">
                          <w:pPr>
                            <w:spacing w:after="0" w:line="240" w:lineRule="auto"/>
                            <w:jc w:val="right"/>
                          </w:pPr>
                          <w:r w:rsidRPr="00126C60">
                            <w:t>Phone: 020</w:t>
                          </w:r>
                          <w:r>
                            <w:t xml:space="preserve"> 8</w:t>
                          </w:r>
                          <w:r w:rsidRPr="00126C60">
                            <w:t>367 3866</w:t>
                          </w:r>
                        </w:p>
                        <w:p w:rsidR="005C6109" w:rsidRPr="00126C60" w:rsidRDefault="005C6109" w:rsidP="005C6109">
                          <w:pPr>
                            <w:spacing w:after="0" w:line="240" w:lineRule="auto"/>
                            <w:jc w:val="right"/>
                          </w:pPr>
                          <w:r w:rsidRPr="00126C60">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81112" id="_x0000_t202" coordsize="21600,21600" o:spt="202" path="m,l,21600r21600,l21600,xe">
              <v:stroke joinstyle="miter"/>
              <v:path gradientshapeok="t" o:connecttype="rect"/>
            </v:shapetype>
            <v:shape id="Text Box 2" o:spid="_x0000_s1026" type="#_x0000_t202" style="position:absolute;margin-left:235.25pt;margin-top:-23.75pt;width:2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O4Ig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xYLRc3BSUcbdMin6Oa/mDlc7h1PnwQoEkUKuqw+Qme&#10;HR98iOmw8tkl/uZByWYnlUqK29db5ciR4aDs0jmj/+amDOkrulrMFgnZQIxPM6RlwEFWUld0mccT&#10;w1kZ6XhvmiQHJtUoYybKnPmJlIzkhKEe0DGSVkNzQqYcjAOLC4ZCB+4nJT0Oa0X9jwNzghL10SDb&#10;q2lRxOlOSrG4maHiri31tYUZjlAVDZSM4jakjUg82Dvsyk4mvl4yOeeKQ5hoPC9MnPJrPXm9rPXm&#10;FwAAAP//AwBQSwMEFAAGAAgAAAAhAF1yol7fAAAADAEAAA8AAABkcnMvZG93bnJldi54bWxMj8FO&#10;wzAMhu9IvENkJG5bsrGtqDSdJiYuHJAYSHDMmrSpaJwoybry9ngndvss//r9udpObmCjian3KGEx&#10;F8AMNl732En4/HiZPQJLWaFWg0cj4dck2Na3N5UqtT/juxkPuWNUgqlUEmzOoeQ8NdY4leY+GKRd&#10;66NTmcbYcR3VmcrdwJdCbLhTPdIFq4J5tqb5OZychC9ne72Pb9+tHsb9a7tbhykGKe/vpt0TsGym&#10;/B+Giz6pQ01OR39CndggYVWINUUlzFYFwSUhlguiI1HxsAFeV/z6ifoPAAD//wMAUEsBAi0AFAAG&#10;AAgAAAAhALaDOJL+AAAA4QEAABMAAAAAAAAAAAAAAAAAAAAAAFtDb250ZW50X1R5cGVzXS54bWxQ&#10;SwECLQAUAAYACAAAACEAOP0h/9YAAACUAQAACwAAAAAAAAAAAAAAAAAvAQAAX3JlbHMvLnJlbHNQ&#10;SwECLQAUAAYACAAAACEAmEljuCICAAAeBAAADgAAAAAAAAAAAAAAAAAuAgAAZHJzL2Uyb0RvYy54&#10;bWxQSwECLQAUAAYACAAAACEAXXKiXt8AAAAMAQAADwAAAAAAAAAAAAAAAAB8BAAAZHJzL2Rvd25y&#10;ZXYueG1sUEsFBgAAAAAEAAQA8wAAAIgFAAAAAA==&#10;" stroked="f">
              <v:textbox style="mso-fit-shape-to-text:t">
                <w:txbxContent>
                  <w:p w:rsidR="005C6109" w:rsidRPr="00126C60" w:rsidRDefault="005C6109" w:rsidP="005C6109">
                    <w:pPr>
                      <w:spacing w:after="0" w:line="240" w:lineRule="auto"/>
                      <w:jc w:val="right"/>
                    </w:pPr>
                    <w:r w:rsidRPr="00126C60">
                      <w:t>17-19 View Road</w:t>
                    </w:r>
                  </w:p>
                  <w:p w:rsidR="005C6109" w:rsidRPr="00126C60" w:rsidRDefault="005C6109" w:rsidP="005C6109">
                    <w:pPr>
                      <w:spacing w:after="0" w:line="240" w:lineRule="auto"/>
                      <w:jc w:val="right"/>
                    </w:pPr>
                    <w:r w:rsidRPr="00126C60">
                      <w:t>Highgate</w:t>
                    </w:r>
                  </w:p>
                  <w:p w:rsidR="005C6109" w:rsidRPr="00126C60" w:rsidRDefault="005C6109" w:rsidP="005C6109">
                    <w:pPr>
                      <w:spacing w:after="0" w:line="240" w:lineRule="auto"/>
                      <w:jc w:val="right"/>
                    </w:pPr>
                    <w:r w:rsidRPr="00126C60">
                      <w:t>London N6 4DJ</w:t>
                    </w:r>
                  </w:p>
                  <w:p w:rsidR="005C6109" w:rsidRPr="00126C60" w:rsidRDefault="005C6109" w:rsidP="005C6109">
                    <w:pPr>
                      <w:spacing w:after="0" w:line="240" w:lineRule="auto"/>
                      <w:jc w:val="right"/>
                    </w:pPr>
                    <w:r w:rsidRPr="00126C60">
                      <w:t>Phone: 020</w:t>
                    </w:r>
                    <w:r>
                      <w:t xml:space="preserve"> 8</w:t>
                    </w:r>
                    <w:r w:rsidRPr="00126C60">
                      <w:t>367 3866</w:t>
                    </w:r>
                  </w:p>
                  <w:p w:rsidR="005C6109" w:rsidRPr="00126C60" w:rsidRDefault="005C6109" w:rsidP="005C6109">
                    <w:pPr>
                      <w:spacing w:after="0" w:line="240" w:lineRule="auto"/>
                      <w:jc w:val="right"/>
                    </w:pPr>
                    <w:r w:rsidRPr="00126C60">
                      <w:t>Email: diagnostics@highgatehospital.co.uk</w:t>
                    </w:r>
                  </w:p>
                </w:txbxContent>
              </v:textbox>
            </v:shape>
          </w:pict>
        </mc:Fallback>
      </mc:AlternateContent>
    </w:r>
    <w:r>
      <w:rPr>
        <w:noProof/>
        <w:lang w:eastAsia="en-GB"/>
      </w:rPr>
      <w:drawing>
        <wp:inline distT="0" distB="0" distL="0" distR="0" wp14:anchorId="564FB968" wp14:editId="4B88B002">
          <wp:extent cx="842838" cy="750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g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838" cy="750364"/>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tzCwtDQzMLO0MDVT0lEKTi0uzszPAykwrAUASQ2EBiwAAAA="/>
  </w:docVars>
  <w:rsids>
    <w:rsidRoot w:val="000F3DAA"/>
    <w:rsid w:val="000005DF"/>
    <w:rsid w:val="00014DFC"/>
    <w:rsid w:val="000F3DAA"/>
    <w:rsid w:val="00192AC0"/>
    <w:rsid w:val="0031753E"/>
    <w:rsid w:val="003A6213"/>
    <w:rsid w:val="005C6109"/>
    <w:rsid w:val="008A0EFF"/>
    <w:rsid w:val="0096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B012A-797B-456F-8977-D058BB0A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109"/>
  </w:style>
  <w:style w:type="paragraph" w:styleId="Footer">
    <w:name w:val="footer"/>
    <w:basedOn w:val="Normal"/>
    <w:link w:val="FooterChar"/>
    <w:uiPriority w:val="99"/>
    <w:unhideWhenUsed/>
    <w:rsid w:val="005C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109"/>
  </w:style>
  <w:style w:type="paragraph" w:styleId="BalloonText">
    <w:name w:val="Balloon Text"/>
    <w:basedOn w:val="Normal"/>
    <w:link w:val="BalloonTextChar"/>
    <w:uiPriority w:val="99"/>
    <w:semiHidden/>
    <w:unhideWhenUsed/>
    <w:rsid w:val="005C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Rigby</dc:creator>
  <cp:lastModifiedBy>Georgia Pittson</cp:lastModifiedBy>
  <cp:revision>2</cp:revision>
  <dcterms:created xsi:type="dcterms:W3CDTF">2018-05-21T12:09:00Z</dcterms:created>
  <dcterms:modified xsi:type="dcterms:W3CDTF">2018-05-21T12:09:00Z</dcterms:modified>
</cp:coreProperties>
</file>