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75" w:rsidRPr="00C51EA1" w:rsidRDefault="00514675" w:rsidP="00514675">
      <w:pPr>
        <w:jc w:val="center"/>
        <w:rPr>
          <w:rFonts w:ascii="Optima" w:hAnsi="Optima"/>
          <w:b/>
          <w:sz w:val="28"/>
          <w:szCs w:val="28"/>
          <w:u w:val="single"/>
        </w:rPr>
      </w:pPr>
      <w:r w:rsidRPr="00C51EA1">
        <w:rPr>
          <w:rFonts w:ascii="Optima" w:hAnsi="Optima"/>
          <w:b/>
          <w:sz w:val="28"/>
          <w:szCs w:val="28"/>
          <w:u w:val="single"/>
        </w:rPr>
        <w:t xml:space="preserve">HAVING A CT SCAN </w:t>
      </w:r>
    </w:p>
    <w:p w:rsidR="00514675" w:rsidRPr="00C51EA1" w:rsidRDefault="00514675" w:rsidP="00514675">
      <w:pPr>
        <w:jc w:val="center"/>
        <w:rPr>
          <w:rFonts w:ascii="Optima" w:hAnsi="Optima"/>
          <w:b/>
          <w:sz w:val="28"/>
          <w:szCs w:val="28"/>
        </w:rPr>
      </w:pPr>
      <w:r w:rsidRPr="00C51EA1">
        <w:rPr>
          <w:rFonts w:ascii="Optima" w:hAnsi="Optima"/>
          <w:b/>
          <w:sz w:val="28"/>
          <w:szCs w:val="28"/>
        </w:rPr>
        <w:t xml:space="preserve">PATIENT INFORMATION LEAFLET FOR CT WITH IV </w:t>
      </w:r>
      <w:r w:rsidR="001B28B7" w:rsidRPr="00C51EA1">
        <w:rPr>
          <w:rFonts w:ascii="Optima" w:hAnsi="Optima"/>
          <w:b/>
          <w:sz w:val="28"/>
          <w:szCs w:val="28"/>
        </w:rPr>
        <w:t xml:space="preserve">&amp; ORAL </w:t>
      </w:r>
      <w:r w:rsidRPr="00C51EA1">
        <w:rPr>
          <w:rFonts w:ascii="Optima" w:hAnsi="Optima"/>
          <w:b/>
          <w:sz w:val="28"/>
          <w:szCs w:val="28"/>
        </w:rPr>
        <w:t>CONTRAST</w:t>
      </w:r>
    </w:p>
    <w:p w:rsidR="009D36E8" w:rsidRPr="00C51EA1" w:rsidRDefault="009D36E8" w:rsidP="00514675">
      <w:pPr>
        <w:jc w:val="center"/>
        <w:rPr>
          <w:rFonts w:ascii="Optima" w:hAnsi="Optima"/>
          <w:b/>
          <w:sz w:val="28"/>
          <w:szCs w:val="28"/>
        </w:rPr>
      </w:pPr>
      <w:bookmarkStart w:id="0" w:name="_GoBack"/>
      <w:bookmarkEnd w:id="0"/>
    </w:p>
    <w:p w:rsidR="00514675" w:rsidRPr="00C51EA1" w:rsidRDefault="00514675" w:rsidP="00514675">
      <w:pPr>
        <w:rPr>
          <w:rFonts w:ascii="Optima" w:hAnsi="Optima"/>
          <w:b/>
          <w:sz w:val="28"/>
          <w:szCs w:val="28"/>
        </w:rPr>
      </w:pPr>
      <w:r w:rsidRPr="00C51EA1">
        <w:rPr>
          <w:rFonts w:ascii="Optima" w:hAnsi="Optima"/>
          <w:b/>
          <w:sz w:val="28"/>
          <w:szCs w:val="28"/>
        </w:rPr>
        <w:t xml:space="preserve">What is a CT </w:t>
      </w:r>
      <w:proofErr w:type="gramStart"/>
      <w:r w:rsidRPr="00C51EA1">
        <w:rPr>
          <w:rFonts w:ascii="Optima" w:hAnsi="Optima"/>
          <w:b/>
          <w:sz w:val="28"/>
          <w:szCs w:val="28"/>
        </w:rPr>
        <w:t>Scan</w:t>
      </w:r>
      <w:proofErr w:type="gramEnd"/>
      <w:r w:rsidRPr="00C51EA1">
        <w:rPr>
          <w:rFonts w:ascii="Optima" w:hAnsi="Optima"/>
          <w:b/>
          <w:sz w:val="28"/>
          <w:szCs w:val="28"/>
        </w:rPr>
        <w:t>?</w:t>
      </w:r>
    </w:p>
    <w:p w:rsidR="00514675" w:rsidRPr="00C51EA1" w:rsidRDefault="00514675" w:rsidP="00514675">
      <w:pPr>
        <w:rPr>
          <w:rFonts w:ascii="Optima" w:hAnsi="Optima"/>
          <w:sz w:val="28"/>
          <w:szCs w:val="28"/>
        </w:rPr>
      </w:pPr>
      <w:r w:rsidRPr="00C51EA1">
        <w:rPr>
          <w:rFonts w:ascii="Optima" w:hAnsi="Optima"/>
          <w:sz w:val="28"/>
          <w:szCs w:val="28"/>
        </w:rPr>
        <w:t xml:space="preserve">A computed tomography (CT) scan is a specialised type of x-ray which takes very detailed images of the tissues inside your body such as bones, organs and vessels. </w:t>
      </w:r>
    </w:p>
    <w:p w:rsidR="009D36E8" w:rsidRPr="00C51EA1" w:rsidRDefault="009D36E8" w:rsidP="00514675">
      <w:pPr>
        <w:rPr>
          <w:rFonts w:ascii="Optima" w:hAnsi="Optima"/>
          <w:sz w:val="28"/>
          <w:szCs w:val="28"/>
        </w:rPr>
      </w:pPr>
    </w:p>
    <w:p w:rsidR="00514675" w:rsidRPr="00C51EA1" w:rsidRDefault="00514675" w:rsidP="00514675">
      <w:pPr>
        <w:rPr>
          <w:rFonts w:ascii="Optima" w:hAnsi="Optima"/>
          <w:b/>
          <w:sz w:val="28"/>
          <w:szCs w:val="28"/>
        </w:rPr>
      </w:pPr>
      <w:r w:rsidRPr="00C51EA1">
        <w:rPr>
          <w:rFonts w:ascii="Optima" w:hAnsi="Optima"/>
          <w:b/>
          <w:sz w:val="28"/>
          <w:szCs w:val="28"/>
        </w:rPr>
        <w:t xml:space="preserve">How do I prepare for the CT </w:t>
      </w:r>
      <w:proofErr w:type="gramStart"/>
      <w:r w:rsidRPr="00C51EA1">
        <w:rPr>
          <w:rFonts w:ascii="Optima" w:hAnsi="Optima"/>
          <w:b/>
          <w:sz w:val="28"/>
          <w:szCs w:val="28"/>
        </w:rPr>
        <w:t>Scan</w:t>
      </w:r>
      <w:proofErr w:type="gramEnd"/>
      <w:r w:rsidRPr="00C51EA1">
        <w:rPr>
          <w:rFonts w:ascii="Optima" w:hAnsi="Optima"/>
          <w:b/>
          <w:sz w:val="28"/>
          <w:szCs w:val="28"/>
        </w:rPr>
        <w:t>?</w:t>
      </w:r>
    </w:p>
    <w:p w:rsidR="00514675" w:rsidRPr="00C51EA1" w:rsidRDefault="00514675" w:rsidP="00514675">
      <w:pPr>
        <w:rPr>
          <w:rFonts w:ascii="Optima" w:hAnsi="Optima"/>
          <w:sz w:val="28"/>
          <w:szCs w:val="28"/>
        </w:rPr>
      </w:pPr>
      <w:r w:rsidRPr="00C51EA1">
        <w:rPr>
          <w:rFonts w:ascii="Optima" w:hAnsi="Optima"/>
          <w:b/>
          <w:sz w:val="28"/>
          <w:szCs w:val="28"/>
          <w:u w:val="single"/>
        </w:rPr>
        <w:t>Do not eat any solid food for 2 hours before your scan</w:t>
      </w:r>
      <w:r w:rsidRPr="00C51EA1">
        <w:rPr>
          <w:rFonts w:ascii="Optima" w:hAnsi="Optima"/>
          <w:sz w:val="28"/>
          <w:szCs w:val="28"/>
        </w:rPr>
        <w:t xml:space="preserve">, but drink plenty of liquids. </w:t>
      </w:r>
      <w:r w:rsidRPr="00C51EA1">
        <w:rPr>
          <w:rFonts w:ascii="Optima" w:hAnsi="Optima"/>
          <w:sz w:val="28"/>
          <w:szCs w:val="28"/>
          <w:u w:val="single"/>
        </w:rPr>
        <w:t xml:space="preserve">Diabetics may have a light meal if necessary. </w:t>
      </w:r>
    </w:p>
    <w:p w:rsidR="00514675" w:rsidRPr="00C51EA1" w:rsidRDefault="00514675" w:rsidP="00514675">
      <w:pPr>
        <w:rPr>
          <w:rFonts w:ascii="Optima" w:hAnsi="Optima"/>
          <w:sz w:val="28"/>
          <w:szCs w:val="28"/>
        </w:rPr>
      </w:pPr>
      <w:r w:rsidRPr="00C51EA1">
        <w:rPr>
          <w:rFonts w:ascii="Optima" w:hAnsi="Optima"/>
          <w:sz w:val="28"/>
          <w:szCs w:val="28"/>
          <w:u w:val="single"/>
        </w:rPr>
        <w:t xml:space="preserve">You will need to </w:t>
      </w:r>
      <w:r w:rsidRPr="00C51EA1">
        <w:rPr>
          <w:rFonts w:ascii="Optima" w:hAnsi="Optima"/>
          <w:b/>
          <w:sz w:val="28"/>
          <w:szCs w:val="28"/>
          <w:u w:val="single"/>
        </w:rPr>
        <w:t>arrive 1 hour</w:t>
      </w:r>
      <w:r w:rsidRPr="00C51EA1">
        <w:rPr>
          <w:rFonts w:ascii="Optima" w:hAnsi="Optima"/>
          <w:sz w:val="28"/>
          <w:szCs w:val="28"/>
          <w:u w:val="single"/>
        </w:rPr>
        <w:t xml:space="preserve"> before your appointment time</w:t>
      </w:r>
      <w:r w:rsidRPr="00C51EA1">
        <w:rPr>
          <w:rFonts w:ascii="Optima" w:hAnsi="Optima"/>
          <w:sz w:val="28"/>
          <w:szCs w:val="28"/>
        </w:rPr>
        <w:t xml:space="preserve"> when you will be asked to drink about 1 litre of water over a period of time</w:t>
      </w:r>
      <w:r w:rsidR="00BB20C0" w:rsidRPr="00C51EA1">
        <w:rPr>
          <w:rFonts w:ascii="Optima" w:hAnsi="Optima"/>
          <w:sz w:val="28"/>
          <w:szCs w:val="28"/>
        </w:rPr>
        <w:t xml:space="preserve">. Sometimes this is diluted with a small amount of an x-ray dye (contrast), called </w:t>
      </w:r>
      <w:proofErr w:type="spellStart"/>
      <w:r w:rsidR="00BB20C0" w:rsidRPr="00C51EA1">
        <w:rPr>
          <w:rFonts w:ascii="Optima" w:hAnsi="Optima"/>
          <w:sz w:val="28"/>
          <w:szCs w:val="28"/>
        </w:rPr>
        <w:t>Gastrografin</w:t>
      </w:r>
      <w:proofErr w:type="spellEnd"/>
      <w:r w:rsidR="00BB20C0" w:rsidRPr="00C51EA1">
        <w:rPr>
          <w:rFonts w:ascii="Optima" w:hAnsi="Optima"/>
          <w:sz w:val="28"/>
          <w:szCs w:val="28"/>
        </w:rPr>
        <w:t xml:space="preserve"> which helps highlight the organs inside your body more clearly</w:t>
      </w:r>
      <w:r w:rsidRPr="00C51EA1">
        <w:rPr>
          <w:rFonts w:ascii="Optima" w:hAnsi="Optima"/>
          <w:sz w:val="28"/>
          <w:szCs w:val="28"/>
        </w:rPr>
        <w:t>. You will also need to change into a gown, remove all metal objects from your body and have a cannula placed into a vein in your arm or hand by one of the radiographers. This is fo</w:t>
      </w:r>
      <w:r w:rsidR="00BB20C0" w:rsidRPr="00C51EA1">
        <w:rPr>
          <w:rFonts w:ascii="Optima" w:hAnsi="Optima"/>
          <w:sz w:val="28"/>
          <w:szCs w:val="28"/>
        </w:rPr>
        <w:t>r an injection of some contrast.</w:t>
      </w:r>
    </w:p>
    <w:p w:rsidR="009D36E8" w:rsidRPr="00C51EA1" w:rsidRDefault="009D36E8" w:rsidP="00514675">
      <w:pPr>
        <w:rPr>
          <w:rFonts w:ascii="Optima" w:hAnsi="Optima"/>
          <w:sz w:val="28"/>
          <w:szCs w:val="28"/>
        </w:rPr>
      </w:pPr>
    </w:p>
    <w:p w:rsidR="00514675" w:rsidRPr="00C51EA1" w:rsidRDefault="00514675" w:rsidP="00514675">
      <w:pPr>
        <w:rPr>
          <w:rFonts w:ascii="Optima" w:hAnsi="Optima"/>
          <w:b/>
          <w:sz w:val="28"/>
          <w:szCs w:val="28"/>
        </w:rPr>
      </w:pPr>
      <w:r w:rsidRPr="00C51EA1">
        <w:rPr>
          <w:rFonts w:ascii="Optima" w:hAnsi="Optima"/>
          <w:b/>
          <w:sz w:val="28"/>
          <w:szCs w:val="28"/>
        </w:rPr>
        <w:t>What is Contrast?</w:t>
      </w:r>
    </w:p>
    <w:p w:rsidR="00514675" w:rsidRPr="00C51EA1" w:rsidRDefault="00514675" w:rsidP="00514675">
      <w:pPr>
        <w:rPr>
          <w:rFonts w:ascii="Optima" w:hAnsi="Optima"/>
          <w:sz w:val="28"/>
          <w:szCs w:val="28"/>
        </w:rPr>
      </w:pPr>
      <w:r w:rsidRPr="00C51EA1">
        <w:rPr>
          <w:rFonts w:ascii="Optima" w:hAnsi="Optima"/>
          <w:sz w:val="28"/>
          <w:szCs w:val="28"/>
        </w:rPr>
        <w:t xml:space="preserve">Contrast is mainly composed of an element called iodine which shows up brightly on x-ray images. When you drink this or have it injected into a vein, much more detailed information of the organs and vessels inside your body can be found. </w:t>
      </w:r>
    </w:p>
    <w:p w:rsidR="009D36E8" w:rsidRPr="00C51EA1" w:rsidRDefault="009D36E8" w:rsidP="00514675">
      <w:pPr>
        <w:rPr>
          <w:rFonts w:ascii="Optima" w:hAnsi="Optima"/>
          <w:sz w:val="28"/>
          <w:szCs w:val="28"/>
        </w:rPr>
      </w:pPr>
    </w:p>
    <w:p w:rsidR="00514675" w:rsidRPr="00C51EA1" w:rsidRDefault="00514675" w:rsidP="00514675">
      <w:pPr>
        <w:rPr>
          <w:rFonts w:ascii="Optima" w:hAnsi="Optima"/>
          <w:b/>
          <w:sz w:val="28"/>
          <w:szCs w:val="28"/>
        </w:rPr>
      </w:pPr>
      <w:r w:rsidRPr="00C51EA1">
        <w:rPr>
          <w:rFonts w:ascii="Optima" w:hAnsi="Optima"/>
          <w:b/>
          <w:sz w:val="28"/>
          <w:szCs w:val="28"/>
        </w:rPr>
        <w:t xml:space="preserve">What happens during the CT </w:t>
      </w:r>
      <w:proofErr w:type="gramStart"/>
      <w:r w:rsidRPr="00C51EA1">
        <w:rPr>
          <w:rFonts w:ascii="Optima" w:hAnsi="Optima"/>
          <w:b/>
          <w:sz w:val="28"/>
          <w:szCs w:val="28"/>
        </w:rPr>
        <w:t>Scan</w:t>
      </w:r>
      <w:proofErr w:type="gramEnd"/>
      <w:r w:rsidRPr="00C51EA1">
        <w:rPr>
          <w:rFonts w:ascii="Optima" w:hAnsi="Optima"/>
          <w:b/>
          <w:sz w:val="28"/>
          <w:szCs w:val="28"/>
        </w:rPr>
        <w:t>?</w:t>
      </w:r>
    </w:p>
    <w:p w:rsidR="009D36E8" w:rsidRPr="00C51EA1" w:rsidRDefault="00514675" w:rsidP="00514675">
      <w:pPr>
        <w:rPr>
          <w:rFonts w:ascii="Optima" w:hAnsi="Optima"/>
          <w:sz w:val="28"/>
          <w:szCs w:val="28"/>
        </w:rPr>
      </w:pPr>
      <w:r w:rsidRPr="00C51EA1">
        <w:rPr>
          <w:rFonts w:ascii="Optima" w:hAnsi="Optima"/>
          <w:sz w:val="28"/>
          <w:szCs w:val="28"/>
        </w:rPr>
        <w:t xml:space="preserve">You will lie flat on your back with your arms above your head on a bed that passes feet first through the ringed opening of the scanner 3 to 4 times. </w:t>
      </w:r>
    </w:p>
    <w:p w:rsidR="00514675" w:rsidRPr="00C51EA1" w:rsidRDefault="00514675" w:rsidP="00514675">
      <w:pPr>
        <w:rPr>
          <w:rFonts w:ascii="Optima" w:hAnsi="Optima"/>
          <w:sz w:val="28"/>
          <w:szCs w:val="28"/>
        </w:rPr>
      </w:pPr>
      <w:r w:rsidRPr="00C51EA1">
        <w:rPr>
          <w:rFonts w:ascii="Optima" w:hAnsi="Optima"/>
          <w:sz w:val="28"/>
          <w:szCs w:val="28"/>
        </w:rPr>
        <w:t xml:space="preserve">The cannula in your vein will be connected to the x-ray dye. You will be asked to hold your breath for a few seconds during the scans, and to remain still. </w:t>
      </w:r>
    </w:p>
    <w:p w:rsidR="00514675" w:rsidRPr="00C51EA1" w:rsidRDefault="00514675" w:rsidP="00514675">
      <w:pPr>
        <w:rPr>
          <w:rFonts w:ascii="Optima" w:hAnsi="Optima"/>
          <w:sz w:val="28"/>
          <w:szCs w:val="28"/>
        </w:rPr>
      </w:pPr>
      <w:r w:rsidRPr="00C51EA1">
        <w:rPr>
          <w:rFonts w:ascii="Optima" w:hAnsi="Optima"/>
          <w:sz w:val="28"/>
          <w:szCs w:val="28"/>
        </w:rPr>
        <w:t xml:space="preserve">Part way through, the contrast will be injected through the cannula. Some people experience mild and short lived side effects which include a hot flush, metallic taste and the sensation of passing urine. These are all very normal and pass quite quickly. The scan itself will only last about 5-10 minutes. </w:t>
      </w:r>
    </w:p>
    <w:p w:rsidR="00126C60" w:rsidRPr="00C51EA1" w:rsidRDefault="00126C60" w:rsidP="00514675">
      <w:pPr>
        <w:rPr>
          <w:rFonts w:ascii="Optima" w:hAnsi="Optima"/>
          <w:b/>
          <w:sz w:val="28"/>
          <w:szCs w:val="28"/>
        </w:rPr>
      </w:pPr>
    </w:p>
    <w:p w:rsidR="00514675" w:rsidRPr="00C51EA1" w:rsidRDefault="00514675" w:rsidP="00514675">
      <w:pPr>
        <w:rPr>
          <w:rFonts w:ascii="Optima" w:hAnsi="Optima"/>
          <w:b/>
          <w:sz w:val="28"/>
          <w:szCs w:val="28"/>
        </w:rPr>
      </w:pPr>
      <w:r w:rsidRPr="00C51EA1">
        <w:rPr>
          <w:rFonts w:ascii="Optima" w:hAnsi="Optima"/>
          <w:b/>
          <w:sz w:val="28"/>
          <w:szCs w:val="28"/>
        </w:rPr>
        <w:lastRenderedPageBreak/>
        <w:t xml:space="preserve">What happens after the CT </w:t>
      </w:r>
      <w:proofErr w:type="gramStart"/>
      <w:r w:rsidRPr="00C51EA1">
        <w:rPr>
          <w:rFonts w:ascii="Optima" w:hAnsi="Optima"/>
          <w:b/>
          <w:sz w:val="28"/>
          <w:szCs w:val="28"/>
        </w:rPr>
        <w:t>Scan</w:t>
      </w:r>
      <w:proofErr w:type="gramEnd"/>
      <w:r w:rsidRPr="00C51EA1">
        <w:rPr>
          <w:rFonts w:ascii="Optima" w:hAnsi="Optima"/>
          <w:b/>
          <w:sz w:val="28"/>
          <w:szCs w:val="28"/>
        </w:rPr>
        <w:t>?</w:t>
      </w:r>
    </w:p>
    <w:p w:rsidR="00514675" w:rsidRPr="00C51EA1" w:rsidRDefault="00514675" w:rsidP="00514675">
      <w:pPr>
        <w:rPr>
          <w:rFonts w:ascii="Optima" w:hAnsi="Optima"/>
          <w:sz w:val="28"/>
          <w:szCs w:val="28"/>
        </w:rPr>
      </w:pPr>
      <w:r w:rsidRPr="00C51EA1">
        <w:rPr>
          <w:rFonts w:ascii="Optima" w:hAnsi="Optima"/>
          <w:sz w:val="28"/>
          <w:szCs w:val="28"/>
        </w:rPr>
        <w:t xml:space="preserve">The Radiographer who performs the scan will ensure all the images have been taken and are prepared for review by the Radiologist who will send a report to your referring consultant. The time it takes for this to happen varies but is usually done in less than a week.  There are no lasting side effects, but you are encouraged to drink extra fluids on the day of your scan to help your kidneys flush the contrast from your system. You can otherwise eat and drink as normal and it is safe to drive and return to work right away. </w:t>
      </w:r>
    </w:p>
    <w:p w:rsidR="009D36E8" w:rsidRPr="00C51EA1" w:rsidRDefault="009D36E8" w:rsidP="00514675">
      <w:pPr>
        <w:rPr>
          <w:rFonts w:ascii="Optima" w:hAnsi="Optima"/>
          <w:sz w:val="28"/>
          <w:szCs w:val="28"/>
        </w:rPr>
      </w:pPr>
    </w:p>
    <w:p w:rsidR="00514675" w:rsidRPr="00C51EA1" w:rsidRDefault="00514675" w:rsidP="00514675">
      <w:pPr>
        <w:rPr>
          <w:rFonts w:ascii="Optima" w:hAnsi="Optima"/>
          <w:b/>
          <w:sz w:val="28"/>
          <w:szCs w:val="28"/>
        </w:rPr>
      </w:pPr>
      <w:r w:rsidRPr="00C51EA1">
        <w:rPr>
          <w:rFonts w:ascii="Optima" w:hAnsi="Optima"/>
          <w:b/>
          <w:sz w:val="28"/>
          <w:szCs w:val="28"/>
        </w:rPr>
        <w:t xml:space="preserve">Before having the CT </w:t>
      </w:r>
      <w:proofErr w:type="gramStart"/>
      <w:r w:rsidRPr="00C51EA1">
        <w:rPr>
          <w:rFonts w:ascii="Optima" w:hAnsi="Optima"/>
          <w:b/>
          <w:sz w:val="28"/>
          <w:szCs w:val="28"/>
        </w:rPr>
        <w:t>Scan</w:t>
      </w:r>
      <w:proofErr w:type="gramEnd"/>
    </w:p>
    <w:p w:rsidR="00514675" w:rsidRPr="00C51EA1" w:rsidRDefault="00514675" w:rsidP="00514675">
      <w:pPr>
        <w:rPr>
          <w:rFonts w:ascii="Optima" w:hAnsi="Optima"/>
          <w:sz w:val="28"/>
          <w:szCs w:val="28"/>
        </w:rPr>
      </w:pPr>
      <w:r w:rsidRPr="00C51EA1">
        <w:rPr>
          <w:rFonts w:ascii="Optima" w:hAnsi="Optima"/>
          <w:sz w:val="28"/>
          <w:szCs w:val="28"/>
        </w:rPr>
        <w:t xml:space="preserve">Please inform the radiographer if you have any allergies, particularly to iodine or any problems with your kidneys that you are aware of. </w:t>
      </w:r>
    </w:p>
    <w:p w:rsidR="00514675" w:rsidRPr="00C51EA1" w:rsidRDefault="00514675" w:rsidP="00514675">
      <w:pPr>
        <w:rPr>
          <w:rFonts w:ascii="Optima" w:hAnsi="Optima"/>
          <w:sz w:val="28"/>
          <w:szCs w:val="28"/>
        </w:rPr>
      </w:pPr>
      <w:r w:rsidRPr="00C51EA1">
        <w:rPr>
          <w:rFonts w:ascii="Optima" w:hAnsi="Optima"/>
          <w:sz w:val="28"/>
          <w:szCs w:val="28"/>
        </w:rPr>
        <w:t xml:space="preserve">Females between the ages of 12-55 years will need to confirm that they are not pregnant before proceeding with the scan. </w:t>
      </w:r>
    </w:p>
    <w:p w:rsidR="00514675" w:rsidRPr="00C51EA1" w:rsidRDefault="00514675" w:rsidP="00514675">
      <w:pPr>
        <w:rPr>
          <w:rFonts w:ascii="Optima" w:hAnsi="Optima"/>
          <w:sz w:val="28"/>
          <w:szCs w:val="28"/>
        </w:rPr>
      </w:pPr>
      <w:r w:rsidRPr="00C51EA1">
        <w:rPr>
          <w:rFonts w:ascii="Optima" w:hAnsi="Optima"/>
          <w:sz w:val="28"/>
          <w:szCs w:val="28"/>
        </w:rPr>
        <w:t>Unfortunately there are no childcare facilities at the hospital and children cannot come into the scanning room with you.</w:t>
      </w:r>
    </w:p>
    <w:p w:rsidR="00514675" w:rsidRPr="00C51EA1" w:rsidRDefault="00514675" w:rsidP="00514675">
      <w:pPr>
        <w:rPr>
          <w:rFonts w:ascii="Optima" w:hAnsi="Optima"/>
          <w:b/>
          <w:sz w:val="28"/>
          <w:szCs w:val="28"/>
        </w:rPr>
      </w:pPr>
      <w:r w:rsidRPr="00C51EA1">
        <w:rPr>
          <w:rFonts w:ascii="Optima" w:hAnsi="Optima"/>
          <w:sz w:val="28"/>
          <w:szCs w:val="28"/>
        </w:rPr>
        <w:t xml:space="preserve">If you have any concerns, or would like to discuss the scan and procedure with a Radiographer, please do not hesitate to contact the </w:t>
      </w:r>
      <w:r w:rsidRPr="00C51EA1">
        <w:rPr>
          <w:rFonts w:ascii="Optima" w:hAnsi="Optima"/>
          <w:sz w:val="28"/>
          <w:szCs w:val="28"/>
        </w:rPr>
        <w:lastRenderedPageBreak/>
        <w:t xml:space="preserve">imaging department on </w:t>
      </w:r>
      <w:r w:rsidRPr="00C51EA1">
        <w:rPr>
          <w:rFonts w:ascii="Optima" w:hAnsi="Optima"/>
          <w:b/>
          <w:sz w:val="28"/>
          <w:szCs w:val="28"/>
        </w:rPr>
        <w:t>0208 347 3866</w:t>
      </w:r>
      <w:r w:rsidRPr="00C51EA1">
        <w:rPr>
          <w:rFonts w:ascii="Optima" w:hAnsi="Optima"/>
          <w:sz w:val="28"/>
          <w:szCs w:val="28"/>
        </w:rPr>
        <w:t xml:space="preserve"> or </w:t>
      </w:r>
      <w:hyperlink r:id="rId6" w:history="1">
        <w:r w:rsidRPr="00C51EA1">
          <w:rPr>
            <w:rStyle w:val="Hyperlink"/>
            <w:rFonts w:ascii="Optima" w:hAnsi="Optima"/>
            <w:b/>
            <w:sz w:val="28"/>
            <w:szCs w:val="28"/>
          </w:rPr>
          <w:t>diagnostics@highgatehospital.co.uk</w:t>
        </w:r>
      </w:hyperlink>
    </w:p>
    <w:p w:rsidR="003E46CF" w:rsidRPr="00514675" w:rsidRDefault="003E46CF" w:rsidP="00514675"/>
    <w:sectPr w:rsidR="003E46CF" w:rsidRPr="00514675" w:rsidSect="009D36E8">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60" w:rsidRDefault="00126C60" w:rsidP="00126C60">
      <w:pPr>
        <w:spacing w:after="0" w:line="240" w:lineRule="auto"/>
      </w:pPr>
      <w:r>
        <w:separator/>
      </w:r>
    </w:p>
  </w:endnote>
  <w:endnote w:type="continuationSeparator" w:id="0">
    <w:p w:rsidR="00126C60" w:rsidRDefault="00126C60" w:rsidP="0012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09" w:rsidRDefault="007E0409" w:rsidP="007E0409">
    <w:pPr>
      <w:pStyle w:val="Footer"/>
    </w:pPr>
    <w:r>
      <w:t>V 1.0 Sept 2017</w:t>
    </w:r>
  </w:p>
  <w:p w:rsidR="007E0409" w:rsidRDefault="007E0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60" w:rsidRDefault="00126C60" w:rsidP="00126C60">
      <w:pPr>
        <w:spacing w:after="0" w:line="240" w:lineRule="auto"/>
      </w:pPr>
      <w:r>
        <w:separator/>
      </w:r>
    </w:p>
  </w:footnote>
  <w:footnote w:type="continuationSeparator" w:id="0">
    <w:p w:rsidR="00126C60" w:rsidRDefault="00126C60" w:rsidP="00126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E8" w:rsidRDefault="009D36E8" w:rsidP="009D36E8">
    <w:pPr>
      <w:pStyle w:val="Header"/>
    </w:pPr>
    <w:r>
      <w:rPr>
        <w:noProof/>
        <w:lang w:eastAsia="en-GB"/>
      </w:rPr>
      <mc:AlternateContent>
        <mc:Choice Requires="wps">
          <w:drawing>
            <wp:anchor distT="0" distB="0" distL="114300" distR="114300" simplePos="0" relativeHeight="251659264" behindDoc="0" locked="0" layoutInCell="1" allowOverlap="1" wp14:anchorId="1DDE8BEF" wp14:editId="7DAB20F8">
              <wp:simplePos x="0" y="0"/>
              <wp:positionH relativeFrom="column">
                <wp:posOffset>2987730</wp:posOffset>
              </wp:positionH>
              <wp:positionV relativeFrom="paragraph">
                <wp:posOffset>-301763</wp:posOffset>
              </wp:positionV>
              <wp:extent cx="3498574"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574" cy="1403985"/>
                      </a:xfrm>
                      <a:prstGeom prst="rect">
                        <a:avLst/>
                      </a:prstGeom>
                      <a:solidFill>
                        <a:srgbClr val="FFFFFF"/>
                      </a:solidFill>
                      <a:ln w="9525">
                        <a:noFill/>
                        <a:miter lim="800000"/>
                        <a:headEnd/>
                        <a:tailEnd/>
                      </a:ln>
                    </wps:spPr>
                    <wps:txbx>
                      <w:txbxContent>
                        <w:p w:rsidR="009D36E8" w:rsidRPr="00126C60" w:rsidRDefault="009D36E8" w:rsidP="009D36E8">
                          <w:pPr>
                            <w:spacing w:after="0" w:line="240" w:lineRule="auto"/>
                            <w:jc w:val="right"/>
                          </w:pPr>
                          <w:r w:rsidRPr="00126C60">
                            <w:t>17-19 View Road</w:t>
                          </w:r>
                        </w:p>
                        <w:p w:rsidR="009D36E8" w:rsidRPr="00126C60" w:rsidRDefault="009D36E8" w:rsidP="009D36E8">
                          <w:pPr>
                            <w:spacing w:after="0" w:line="240" w:lineRule="auto"/>
                            <w:jc w:val="right"/>
                          </w:pPr>
                          <w:r w:rsidRPr="00126C60">
                            <w:t>Highgate</w:t>
                          </w:r>
                        </w:p>
                        <w:p w:rsidR="009D36E8" w:rsidRPr="00126C60" w:rsidRDefault="009D36E8" w:rsidP="009D36E8">
                          <w:pPr>
                            <w:spacing w:after="0" w:line="240" w:lineRule="auto"/>
                            <w:jc w:val="right"/>
                          </w:pPr>
                          <w:r w:rsidRPr="00126C60">
                            <w:t>London N6 4DJ</w:t>
                          </w:r>
                        </w:p>
                        <w:p w:rsidR="009D36E8" w:rsidRPr="00126C60" w:rsidRDefault="009D36E8" w:rsidP="009D36E8">
                          <w:pPr>
                            <w:spacing w:after="0" w:line="240" w:lineRule="auto"/>
                            <w:jc w:val="right"/>
                          </w:pPr>
                          <w:r w:rsidRPr="00126C60">
                            <w:t>Phone: 020</w:t>
                          </w:r>
                          <w:r>
                            <w:t xml:space="preserve"> 8</w:t>
                          </w:r>
                          <w:r w:rsidRPr="00126C60">
                            <w:t>367 3866</w:t>
                          </w:r>
                        </w:p>
                        <w:p w:rsidR="009D36E8" w:rsidRPr="00126C60" w:rsidRDefault="009D36E8" w:rsidP="009D36E8">
                          <w:pPr>
                            <w:spacing w:after="0" w:line="240" w:lineRule="auto"/>
                            <w:jc w:val="right"/>
                          </w:pPr>
                          <w:r w:rsidRPr="00126C60">
                            <w:t>Email: diagnostics@highgatehospital.co.uk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DE8BEF" id="_x0000_t202" coordsize="21600,21600" o:spt="202" path="m,l,21600r21600,l21600,xe">
              <v:stroke joinstyle="miter"/>
              <v:path gradientshapeok="t" o:connecttype="rect"/>
            </v:shapetype>
            <v:shape id="Text Box 2" o:spid="_x0000_s1026" type="#_x0000_t202" style="position:absolute;margin-left:235.25pt;margin-top:-23.75pt;width:27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O4IgIAAB4EAAAOAAAAZHJzL2Uyb0RvYy54bWysU81u2zAMvg/YOwi6L3YSZ02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" stroked="f">
              <v:textbox style="mso-fit-shape-to-text:t">
                <w:txbxContent>
                  <w:p w:rsidR="009D36E8" w:rsidRPr="00126C60" w:rsidRDefault="009D36E8" w:rsidP="009D36E8">
                    <w:pPr>
                      <w:spacing w:after="0" w:line="240" w:lineRule="auto"/>
                      <w:jc w:val="right"/>
                    </w:pPr>
                    <w:r w:rsidRPr="00126C60">
                      <w:t>17-19 View Road</w:t>
                    </w:r>
                  </w:p>
                  <w:p w:rsidR="009D36E8" w:rsidRPr="00126C60" w:rsidRDefault="009D36E8" w:rsidP="009D36E8">
                    <w:pPr>
                      <w:spacing w:after="0" w:line="240" w:lineRule="auto"/>
                      <w:jc w:val="right"/>
                    </w:pPr>
                    <w:r w:rsidRPr="00126C60">
                      <w:t>Highgate</w:t>
                    </w:r>
                  </w:p>
                  <w:p w:rsidR="009D36E8" w:rsidRPr="00126C60" w:rsidRDefault="009D36E8" w:rsidP="009D36E8">
                    <w:pPr>
                      <w:spacing w:after="0" w:line="240" w:lineRule="auto"/>
                      <w:jc w:val="right"/>
                    </w:pPr>
                    <w:r w:rsidRPr="00126C60">
                      <w:t>London N6 4DJ</w:t>
                    </w:r>
                  </w:p>
                  <w:p w:rsidR="009D36E8" w:rsidRPr="00126C60" w:rsidRDefault="009D36E8" w:rsidP="009D36E8">
                    <w:pPr>
                      <w:spacing w:after="0" w:line="240" w:lineRule="auto"/>
                      <w:jc w:val="right"/>
                    </w:pPr>
                    <w:r w:rsidRPr="00126C60">
                      <w:t>Phone: 020</w:t>
                    </w:r>
                    <w:r>
                      <w:t xml:space="preserve"> 8</w:t>
                    </w:r>
                    <w:r w:rsidRPr="00126C60">
                      <w:t>367 3866</w:t>
                    </w:r>
                  </w:p>
                  <w:p w:rsidR="009D36E8" w:rsidRPr="00126C60" w:rsidRDefault="009D36E8" w:rsidP="009D36E8">
                    <w:pPr>
                      <w:spacing w:after="0" w:line="240" w:lineRule="auto"/>
                      <w:jc w:val="right"/>
                    </w:pPr>
                    <w:r w:rsidRPr="00126C60">
                      <w:t>Email: diagnostics@highgatehospital.co.uk</w:t>
                    </w:r>
                  </w:p>
                </w:txbxContent>
              </v:textbox>
            </v:shape>
          </w:pict>
        </mc:Fallback>
      </mc:AlternateContent>
    </w:r>
    <w:r>
      <w:rPr>
        <w:noProof/>
        <w:lang w:eastAsia="en-GB"/>
      </w:rPr>
      <w:drawing>
        <wp:inline distT="0" distB="0" distL="0" distR="0" wp14:anchorId="291CBF6F" wp14:editId="4EE8CA08">
          <wp:extent cx="842838" cy="750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g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838" cy="750364"/>
                  </a:xfrm>
                  <a:prstGeom prst="rect">
                    <a:avLst/>
                  </a:prstGeom>
                </pic:spPr>
              </pic:pic>
            </a:graphicData>
          </a:graphic>
        </wp:inline>
      </w:drawing>
    </w:r>
  </w:p>
  <w:p w:rsidR="00C14335" w:rsidRDefault="00C14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zM3MzIwNDcyMrVU0lEKTi0uzszPAykwrAUAViEJJCwAAAA="/>
  </w:docVars>
  <w:rsids>
    <w:rsidRoot w:val="00AD0821"/>
    <w:rsid w:val="00126C60"/>
    <w:rsid w:val="001B28B7"/>
    <w:rsid w:val="003E46CF"/>
    <w:rsid w:val="00514675"/>
    <w:rsid w:val="007E0409"/>
    <w:rsid w:val="009D36E8"/>
    <w:rsid w:val="00AD0821"/>
    <w:rsid w:val="00BB20C0"/>
    <w:rsid w:val="00C14335"/>
    <w:rsid w:val="00C51EA1"/>
    <w:rsid w:val="00F5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AB6D284-58CB-484F-872A-3DE27CA1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675"/>
    <w:rPr>
      <w:color w:val="0563C1" w:themeColor="hyperlink"/>
      <w:u w:val="single"/>
    </w:rPr>
  </w:style>
  <w:style w:type="paragraph" w:styleId="Header">
    <w:name w:val="header"/>
    <w:basedOn w:val="Normal"/>
    <w:link w:val="HeaderChar"/>
    <w:uiPriority w:val="99"/>
    <w:unhideWhenUsed/>
    <w:rsid w:val="00126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C60"/>
  </w:style>
  <w:style w:type="paragraph" w:styleId="Footer">
    <w:name w:val="footer"/>
    <w:basedOn w:val="Normal"/>
    <w:link w:val="FooterChar"/>
    <w:uiPriority w:val="99"/>
    <w:unhideWhenUsed/>
    <w:rsid w:val="00126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C60"/>
  </w:style>
  <w:style w:type="paragraph" w:styleId="BalloonText">
    <w:name w:val="Balloon Text"/>
    <w:basedOn w:val="Normal"/>
    <w:link w:val="BalloonTextChar"/>
    <w:uiPriority w:val="99"/>
    <w:semiHidden/>
    <w:unhideWhenUsed/>
    <w:rsid w:val="00126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gnostics@highgatehospital.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Doyne</dc:creator>
  <cp:lastModifiedBy>Georgia Pittson</cp:lastModifiedBy>
  <cp:revision>2</cp:revision>
  <cp:lastPrinted>2017-09-20T10:44:00Z</cp:lastPrinted>
  <dcterms:created xsi:type="dcterms:W3CDTF">2018-05-21T11:46:00Z</dcterms:created>
  <dcterms:modified xsi:type="dcterms:W3CDTF">2018-05-21T11:46:00Z</dcterms:modified>
</cp:coreProperties>
</file>